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C3283" w14:textId="174BCFB7" w:rsidR="00344C2F" w:rsidRDefault="000C3100" w:rsidP="000C3100">
      <w:pPr>
        <w:jc w:val="center"/>
      </w:pPr>
      <w:r>
        <w:rPr>
          <w:rFonts w:hint="eastAsia"/>
        </w:rPr>
        <w:t>상법 제3</w:t>
      </w:r>
      <w:r>
        <w:t>54</w:t>
      </w:r>
      <w:r>
        <w:rPr>
          <w:rFonts w:hint="eastAsia"/>
        </w:rPr>
        <w:t>조 및 당사 정관 제1</w:t>
      </w:r>
      <w:r>
        <w:t>3</w:t>
      </w:r>
      <w:r>
        <w:rPr>
          <w:rFonts w:hint="eastAsia"/>
        </w:rPr>
        <w:t>조의 규정에 의거하여 임시주주총회 개최를 위한 권리주주확정을 위해,</w:t>
      </w:r>
      <w:r>
        <w:t xml:space="preserve"> 2023</w:t>
      </w:r>
      <w:r>
        <w:rPr>
          <w:rFonts w:hint="eastAsia"/>
        </w:rPr>
        <w:t xml:space="preserve">년 </w:t>
      </w:r>
      <w:r>
        <w:t>06</w:t>
      </w:r>
      <w:r>
        <w:rPr>
          <w:rFonts w:hint="eastAsia"/>
        </w:rPr>
        <w:t xml:space="preserve">월 </w:t>
      </w:r>
      <w:r>
        <w:t>02</w:t>
      </w:r>
      <w:r>
        <w:rPr>
          <w:rFonts w:hint="eastAsia"/>
        </w:rPr>
        <w:t>일을 기준일로 설정하며</w:t>
      </w:r>
    </w:p>
    <w:p w14:paraId="0C7B6C7A" w14:textId="27DE2EF2" w:rsidR="000C3100" w:rsidRDefault="000C3100" w:rsidP="000C3100">
      <w:pPr>
        <w:jc w:val="center"/>
      </w:pPr>
      <w:r>
        <w:rPr>
          <w:rFonts w:hint="eastAsia"/>
        </w:rPr>
        <w:t>2</w:t>
      </w:r>
      <w:r>
        <w:t>023</w:t>
      </w:r>
      <w:r>
        <w:rPr>
          <w:rFonts w:hint="eastAsia"/>
        </w:rPr>
        <w:t xml:space="preserve">년 </w:t>
      </w:r>
      <w:r>
        <w:t>06</w:t>
      </w:r>
      <w:r>
        <w:rPr>
          <w:rFonts w:hint="eastAsia"/>
        </w:rPr>
        <w:t xml:space="preserve">월 </w:t>
      </w:r>
      <w:r>
        <w:t>03</w:t>
      </w:r>
      <w:r>
        <w:rPr>
          <w:rFonts w:hint="eastAsia"/>
        </w:rPr>
        <w:t xml:space="preserve">일부터 </w:t>
      </w:r>
      <w:r>
        <w:t>2023</w:t>
      </w:r>
      <w:r>
        <w:rPr>
          <w:rFonts w:hint="eastAsia"/>
        </w:rPr>
        <w:t xml:space="preserve">년 </w:t>
      </w:r>
      <w:r>
        <w:t>06</w:t>
      </w:r>
      <w:r>
        <w:rPr>
          <w:rFonts w:hint="eastAsia"/>
        </w:rPr>
        <w:t xml:space="preserve">월 </w:t>
      </w:r>
      <w:r>
        <w:t>09</w:t>
      </w:r>
      <w:r>
        <w:rPr>
          <w:rFonts w:hint="eastAsia"/>
        </w:rPr>
        <w:t>일까지 주식의 명의개서,</w:t>
      </w:r>
      <w:r w:rsidR="007904E1">
        <w:t xml:space="preserve"> </w:t>
      </w:r>
      <w:r>
        <w:rPr>
          <w:rFonts w:hint="eastAsia"/>
        </w:rPr>
        <w:t>질권의 등록 및 그 변경과 말소,</w:t>
      </w:r>
      <w:r>
        <w:t xml:space="preserve"> </w:t>
      </w:r>
      <w:r>
        <w:rPr>
          <w:rFonts w:hint="eastAsia"/>
        </w:rPr>
        <w:t>신탁재산의 표시 및 말소 등 주주명부의 기재사항 변경을 정지함을 공고합니다.</w:t>
      </w:r>
    </w:p>
    <w:p w14:paraId="15A7F8E7" w14:textId="77777777" w:rsidR="000C3100" w:rsidRDefault="000C3100" w:rsidP="000C3100">
      <w:pPr>
        <w:jc w:val="center"/>
      </w:pPr>
    </w:p>
    <w:p w14:paraId="0FD590A1" w14:textId="2E4658DD" w:rsidR="000C3100" w:rsidRDefault="000C3100" w:rsidP="000C3100">
      <w:pPr>
        <w:jc w:val="center"/>
      </w:pPr>
      <w:r>
        <w:rPr>
          <w:rFonts w:hint="eastAsia"/>
        </w:rPr>
        <w:t>2</w:t>
      </w:r>
      <w:r>
        <w:t>023</w:t>
      </w:r>
      <w:r>
        <w:rPr>
          <w:rFonts w:hint="eastAsia"/>
        </w:rPr>
        <w:t xml:space="preserve">년 </w:t>
      </w:r>
      <w:r>
        <w:t>05</w:t>
      </w:r>
      <w:r>
        <w:rPr>
          <w:rFonts w:hint="eastAsia"/>
        </w:rPr>
        <w:t xml:space="preserve">월 </w:t>
      </w:r>
      <w:r>
        <w:t>16</w:t>
      </w:r>
      <w:r>
        <w:rPr>
          <w:rFonts w:hint="eastAsia"/>
        </w:rPr>
        <w:t>일</w:t>
      </w:r>
    </w:p>
    <w:p w14:paraId="1BF9A99E" w14:textId="77777777" w:rsidR="000C3100" w:rsidRDefault="000C3100" w:rsidP="000C3100">
      <w:pPr>
        <w:jc w:val="center"/>
      </w:pPr>
    </w:p>
    <w:p w14:paraId="3E250BE6" w14:textId="77777777" w:rsidR="000C3100" w:rsidRDefault="000C3100">
      <w:pPr>
        <w:rPr>
          <w:rFonts w:hint="eastAsia"/>
        </w:rPr>
      </w:pPr>
    </w:p>
    <w:sectPr w:rsidR="000C310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633DB" w14:textId="77777777" w:rsidR="00B2004F" w:rsidRDefault="00B2004F" w:rsidP="007904E1">
      <w:pPr>
        <w:spacing w:after="0" w:line="240" w:lineRule="auto"/>
      </w:pPr>
      <w:r>
        <w:separator/>
      </w:r>
    </w:p>
  </w:endnote>
  <w:endnote w:type="continuationSeparator" w:id="0">
    <w:p w14:paraId="08D90768" w14:textId="77777777" w:rsidR="00B2004F" w:rsidRDefault="00B2004F" w:rsidP="00790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7A5EF" w14:textId="77777777" w:rsidR="00B2004F" w:rsidRDefault="00B2004F" w:rsidP="007904E1">
      <w:pPr>
        <w:spacing w:after="0" w:line="240" w:lineRule="auto"/>
      </w:pPr>
      <w:r>
        <w:separator/>
      </w:r>
    </w:p>
  </w:footnote>
  <w:footnote w:type="continuationSeparator" w:id="0">
    <w:p w14:paraId="2E4557D3" w14:textId="77777777" w:rsidR="00B2004F" w:rsidRDefault="00B2004F" w:rsidP="007904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100"/>
    <w:rsid w:val="000C3100"/>
    <w:rsid w:val="002B3241"/>
    <w:rsid w:val="00344C2F"/>
    <w:rsid w:val="005C6779"/>
    <w:rsid w:val="007904E1"/>
    <w:rsid w:val="00B2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81EECC"/>
  <w15:chartTrackingRefBased/>
  <w15:docId w15:val="{A772C827-7726-4E4E-A734-A54B081FF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0C3100"/>
  </w:style>
  <w:style w:type="character" w:customStyle="1" w:styleId="Char">
    <w:name w:val="날짜 Char"/>
    <w:basedOn w:val="a0"/>
    <w:link w:val="a3"/>
    <w:uiPriority w:val="99"/>
    <w:semiHidden/>
    <w:rsid w:val="000C3100"/>
  </w:style>
  <w:style w:type="paragraph" w:styleId="a4">
    <w:name w:val="header"/>
    <w:basedOn w:val="a"/>
    <w:link w:val="Char0"/>
    <w:uiPriority w:val="99"/>
    <w:unhideWhenUsed/>
    <w:rsid w:val="007904E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7904E1"/>
  </w:style>
  <w:style w:type="paragraph" w:styleId="a5">
    <w:name w:val="footer"/>
    <w:basedOn w:val="a"/>
    <w:link w:val="Char1"/>
    <w:uiPriority w:val="99"/>
    <w:unhideWhenUsed/>
    <w:rsid w:val="007904E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790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이승은</dc:creator>
  <cp:keywords/>
  <dc:description/>
  <cp:lastModifiedBy>이승은</cp:lastModifiedBy>
  <cp:revision>5</cp:revision>
  <dcterms:created xsi:type="dcterms:W3CDTF">2023-05-16T03:02:00Z</dcterms:created>
  <dcterms:modified xsi:type="dcterms:W3CDTF">2023-05-16T05:09:00Z</dcterms:modified>
</cp:coreProperties>
</file>